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AA4AC6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 xml:space="preserve">MUNICIPIO DE </w:t>
            </w:r>
            <w:r w:rsidR="004D5248">
              <w:rPr>
                <w:sz w:val="24"/>
                <w:szCs w:val="24"/>
                <w:lang w:eastAsia="es-MX"/>
              </w:rPr>
              <w:t>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45046C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3er</w:t>
            </w:r>
            <w:r w:rsidR="00630D3A">
              <w:rPr>
                <w:sz w:val="24"/>
                <w:szCs w:val="24"/>
                <w:lang w:eastAsia="es-MX"/>
              </w:rPr>
              <w:t xml:space="preserve"> Trimestre del 2023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F14841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CB2605">
              <w:rPr>
                <w:color w:val="000000"/>
                <w:sz w:val="20"/>
                <w:lang w:eastAsia="es-MX"/>
              </w:rPr>
              <w:t>15,</w:t>
            </w:r>
            <w:r w:rsidR="00BF5D51">
              <w:rPr>
                <w:color w:val="000000"/>
                <w:sz w:val="20"/>
                <w:lang w:eastAsia="es-MX"/>
              </w:rPr>
              <w:t>800,679.74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BF5D51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38.51</w:t>
            </w:r>
            <w:r w:rsidR="0045046C">
              <w:rPr>
                <w:color w:val="000000"/>
                <w:sz w:val="20"/>
                <w:lang w:eastAsia="es-MX"/>
              </w:rPr>
              <w:t xml:space="preserve"> %</w:t>
            </w:r>
          </w:p>
        </w:tc>
      </w:tr>
      <w:tr w:rsidR="00433DFF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Crédito Simple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21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11.99 %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Inversión pública productiva conforme a lo establecido en el artículo 33 de la Ley de Coordinación Fiscal y a la Ley de Disciplina Financiera, en material de agua potable, alcantarillado, drenajes y letrinas, urbanización, electrificación rural y de colonias pobres, infraestructura básica del sector salud y educativa, </w:t>
            </w:r>
            <w:proofErr w:type="spellStart"/>
            <w:r>
              <w:rPr>
                <w:color w:val="000000"/>
                <w:sz w:val="20"/>
                <w:lang w:eastAsia="es-MX"/>
              </w:rPr>
              <w:t>asi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como mantenimiento de infraestructura.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BANOBRAS S.N.C.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18,812,998.60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Fismun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18,812,998.60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7D" w:rsidRPr="0023637D" w:rsidRDefault="0045046C" w:rsidP="00F14841">
            <w:pPr>
              <w:pStyle w:val="Texto"/>
              <w:spacing w:after="64"/>
              <w:ind w:firstLine="0"/>
              <w:jc w:val="right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8,996,600.27</w:t>
            </w:r>
          </w:p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5046C" w:rsidP="00433DFF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47.82</w:t>
            </w:r>
            <w:r w:rsidR="00433DFF">
              <w:rPr>
                <w:color w:val="000000"/>
                <w:sz w:val="20"/>
                <w:lang w:eastAsia="es-MX"/>
              </w:rPr>
              <w:t xml:space="preserve"> 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630D3A">
              <w:rPr>
                <w:sz w:val="16"/>
                <w:szCs w:val="16"/>
                <w:lang w:eastAsia="es-MX"/>
              </w:rPr>
              <w:t xml:space="preserve"> 2022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707FFC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 w:rsidR="006F053D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690D9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707FFC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7FFC" w:rsidRPr="00DF4863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>
              <w:rPr>
                <w:sz w:val="16"/>
                <w:szCs w:val="16"/>
                <w:lang w:eastAsia="es-MX"/>
              </w:rPr>
              <w:t>e del Año 2022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8A15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 w:rsidRPr="00707FFC">
              <w:rPr>
                <w:b/>
                <w:sz w:val="16"/>
                <w:szCs w:val="16"/>
                <w:lang w:eastAsia="es-MX"/>
              </w:rPr>
              <w:t>18,812,998.60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8A15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</w:t>
            </w:r>
            <w:r w:rsidRPr="00707FFC">
              <w:rPr>
                <w:b/>
                <w:sz w:val="16"/>
                <w:szCs w:val="16"/>
                <w:lang w:eastAsia="es-MX"/>
              </w:rPr>
              <w:t>2,808,281.00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8A15FC" w:rsidRDefault="00707FFC" w:rsidP="00707FFC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16,004,717.60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1A1029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3,047,701.91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1A1029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12,957,015.69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45046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3,140,617.36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lastRenderedPageBreak/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707FFC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07FFC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700,053,000,000.00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6F053D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BF5D5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0.0036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BF5D51">
              <w:rPr>
                <w:b/>
                <w:sz w:val="16"/>
                <w:szCs w:val="16"/>
                <w:lang w:eastAsia="es-MX"/>
              </w:rPr>
              <w:t>.00442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707FFC" w:rsidRDefault="00707FFC" w:rsidP="00707FFC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07FFC" w:rsidRPr="00D10C40" w:rsidTr="00F62E52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07FFC" w:rsidRPr="00D10C40" w:rsidTr="00F62E52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07FFC" w:rsidRPr="00D10C40" w:rsidTr="00F62E52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       $  </w:t>
            </w:r>
            <w:r w:rsidRPr="00707FFC">
              <w:rPr>
                <w:b/>
                <w:sz w:val="16"/>
                <w:szCs w:val="16"/>
                <w:lang w:eastAsia="es-MX"/>
              </w:rPr>
              <w:t>18,812,998.60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4504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 w:rsidR="0045046C">
              <w:rPr>
                <w:b/>
                <w:sz w:val="16"/>
                <w:szCs w:val="16"/>
                <w:lang w:eastAsia="es-MX"/>
              </w:rPr>
              <w:t>9, 816,398.33</w:t>
            </w:r>
          </w:p>
        </w:tc>
      </w:tr>
      <w:tr w:rsidR="00707FFC" w:rsidRPr="00D10C40" w:rsidTr="00F62E52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0.00000%</w:t>
            </w:r>
          </w:p>
        </w:tc>
      </w:tr>
    </w:tbl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6F053D" w:rsidRPr="00707FFC" w:rsidRDefault="004C4421" w:rsidP="00707FFC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436D7D" w:rsidRPr="00AB4B19" w:rsidRDefault="00057773" w:rsidP="00707FFC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630D3A">
              <w:rPr>
                <w:sz w:val="16"/>
                <w:szCs w:val="16"/>
                <w:lang w:eastAsia="es-MX"/>
              </w:rPr>
              <w:t>de 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9B4A0E" w:rsidRDefault="00630D3A" w:rsidP="00630D3A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Pr="00630D3A">
              <w:rPr>
                <w:b/>
                <w:sz w:val="16"/>
                <w:szCs w:val="16"/>
                <w:lang w:eastAsia="es-MX"/>
              </w:rPr>
              <w:t>10,915,378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30D3A" w:rsidRDefault="0045046C" w:rsidP="00630D3A">
            <w:pPr>
              <w:pStyle w:val="Texto"/>
              <w:spacing w:line="278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8,750,185.00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="00AE061C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25,228,599.46</w:t>
            </w:r>
          </w:p>
        </w:tc>
      </w:tr>
      <w:tr w:rsidR="009B4A0E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630D3A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43.26</w:t>
            </w:r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45046C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31.11</w:t>
            </w:r>
            <w:bookmarkStart w:id="0" w:name="_GoBack"/>
            <w:bookmarkEnd w:id="0"/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9B4A0E" w:rsidRDefault="009B4A0E" w:rsidP="00436D7D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pStyle w:val="ROMANOS"/>
        <w:spacing w:line="278" w:lineRule="exact"/>
        <w:rPr>
          <w:color w:val="000000"/>
          <w:sz w:val="20"/>
          <w:lang w:eastAsia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707FFC" w:rsidRPr="00D10C40" w:rsidTr="00F62E52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de 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07FFC" w:rsidRPr="00D10C40" w:rsidTr="00F62E52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Pr="00630D3A">
              <w:rPr>
                <w:b/>
                <w:sz w:val="16"/>
                <w:szCs w:val="16"/>
                <w:lang w:eastAsia="es-MX"/>
              </w:rPr>
              <w:t>10,915,378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574697" w:rsidRDefault="00707FFC" w:rsidP="004504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$          </w:t>
            </w:r>
            <w:r w:rsidR="0045046C">
              <w:rPr>
                <w:b/>
                <w:sz w:val="16"/>
                <w:szCs w:val="16"/>
                <w:lang w:eastAsia="es-MX"/>
              </w:rPr>
              <w:t xml:space="preserve"> </w:t>
            </w:r>
            <w:r>
              <w:rPr>
                <w:b/>
                <w:sz w:val="16"/>
                <w:szCs w:val="16"/>
                <w:lang w:eastAsia="es-MX"/>
              </w:rPr>
              <w:t xml:space="preserve">     </w:t>
            </w:r>
            <w:r w:rsidR="0045046C">
              <w:rPr>
                <w:b/>
                <w:sz w:val="16"/>
                <w:szCs w:val="16"/>
                <w:lang w:eastAsia="es-MX"/>
              </w:rPr>
              <w:t>8,750,185.00</w:t>
            </w:r>
          </w:p>
        </w:tc>
      </w:tr>
      <w:tr w:rsidR="00707FFC" w:rsidRPr="00D10C40" w:rsidTr="00443F9B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707FFC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600595" w:rsidRDefault="0045046C" w:rsidP="00707FFC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707FFC">
              <w:rPr>
                <w:b/>
                <w:sz w:val="16"/>
                <w:szCs w:val="16"/>
                <w:lang w:eastAsia="es-MX"/>
              </w:rPr>
              <w:t>$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</w:t>
            </w:r>
            <w:r w:rsidR="00707FFC">
              <w:rPr>
                <w:b/>
                <w:sz w:val="16"/>
                <w:szCs w:val="16"/>
                <w:lang w:eastAsia="es-MX"/>
              </w:rPr>
              <w:t xml:space="preserve">  </w:t>
            </w:r>
            <w:r w:rsidR="00707FFC" w:rsidRPr="00707FFC">
              <w:rPr>
                <w:b/>
                <w:sz w:val="16"/>
                <w:szCs w:val="16"/>
                <w:lang w:eastAsia="es-MX"/>
              </w:rPr>
              <w:t>18,812,998.60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600595" w:rsidRDefault="0045046C" w:rsidP="0045046C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</w:t>
            </w:r>
            <w:r>
              <w:rPr>
                <w:b/>
                <w:sz w:val="16"/>
                <w:szCs w:val="16"/>
                <w:lang w:eastAsia="es-MX"/>
              </w:rPr>
              <w:t>$</w:t>
            </w:r>
            <w:r>
              <w:rPr>
                <w:b/>
                <w:sz w:val="16"/>
                <w:szCs w:val="16"/>
                <w:lang w:eastAsia="es-MX"/>
              </w:rPr>
              <w:t xml:space="preserve">  </w:t>
            </w:r>
            <w:r>
              <w:rPr>
                <w:b/>
                <w:sz w:val="16"/>
                <w:szCs w:val="16"/>
                <w:lang w:eastAsia="es-MX"/>
              </w:rPr>
              <w:t xml:space="preserve"> 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</w:t>
            </w:r>
            <w:r>
              <w:rPr>
                <w:b/>
                <w:sz w:val="16"/>
                <w:szCs w:val="16"/>
                <w:lang w:eastAsia="es-MX"/>
              </w:rPr>
              <w:t xml:space="preserve"> 9, 816,398.33</w:t>
            </w:r>
          </w:p>
        </w:tc>
      </w:tr>
      <w:tr w:rsidR="00707FFC" w:rsidRPr="00D10C40" w:rsidTr="00F62E52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58.02 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600595" w:rsidRDefault="0045046C" w:rsidP="00F62E52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                   89.13</w:t>
            </w:r>
            <w:r w:rsidR="001A1029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707FFC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707FFC" w:rsidRDefault="00707FFC" w:rsidP="00707FFC">
      <w:pPr>
        <w:pStyle w:val="ROMANOS"/>
        <w:spacing w:line="278" w:lineRule="exact"/>
        <w:rPr>
          <w:lang w:val="es-MX"/>
        </w:rPr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/>
    <w:p w:rsidR="00707FFC" w:rsidRDefault="00707FFC" w:rsidP="00707FFC"/>
    <w:p w:rsidR="00707FFC" w:rsidRDefault="00707FFC" w:rsidP="00707FFC"/>
    <w:p w:rsidR="0052215C" w:rsidRDefault="0052215C" w:rsidP="00436D7D">
      <w:pPr>
        <w:tabs>
          <w:tab w:val="left" w:pos="1344"/>
        </w:tabs>
      </w:pPr>
    </w:p>
    <w:p w:rsidR="00320ED2" w:rsidRDefault="00320ED2" w:rsidP="006F053D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707FFC"/>
    <w:p w:rsidR="00707FFC" w:rsidRPr="0023334C" w:rsidRDefault="00707FFC" w:rsidP="00707FFC">
      <w:pPr>
        <w:pStyle w:val="ROMANOS"/>
        <w:spacing w:line="278" w:lineRule="exact"/>
      </w:pPr>
    </w:p>
    <w:p w:rsidR="00707FFC" w:rsidRDefault="00707FFC" w:rsidP="00707FF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545D5" wp14:editId="3294C0CA">
                <wp:simplePos x="0" y="0"/>
                <wp:positionH relativeFrom="column">
                  <wp:posOffset>-36830</wp:posOffset>
                </wp:positionH>
                <wp:positionV relativeFrom="paragraph">
                  <wp:posOffset>64135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FC" w:rsidRDefault="00707FFC" w:rsidP="00707FFC">
                            <w:pPr>
                              <w:jc w:val="center"/>
                            </w:pPr>
                            <w:r>
                              <w:t>PROFR. GERARDO MANUEL CHAN PUC</w:t>
                            </w:r>
                          </w:p>
                          <w:p w:rsidR="00707FFC" w:rsidRDefault="00707FFC" w:rsidP="00707FF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545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9pt;margin-top:5.05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" filled="f" stroked="f">
                <v:textbox style="mso-fit-shape-to-text:t">
                  <w:txbxContent>
                    <w:p w:rsidR="00707FFC" w:rsidRDefault="00707FFC" w:rsidP="00707FFC">
                      <w:pPr>
                        <w:jc w:val="center"/>
                      </w:pPr>
                      <w:r>
                        <w:t>PROFR. GERARDO MANUEL CHAN PUC</w:t>
                      </w:r>
                    </w:p>
                    <w:p w:rsidR="00707FFC" w:rsidRDefault="00707FFC" w:rsidP="00707FF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4D902" wp14:editId="27F5CA1D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FC" w:rsidRPr="00864BAA" w:rsidRDefault="00707FFC" w:rsidP="00707F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707FFC" w:rsidRDefault="00707FFC" w:rsidP="00707FF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4D902" id="_x0000_s1027" type="#_x0000_t202" style="position:absolute;margin-left:352.3pt;margin-top:6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AQEwIAAAEE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" filled="f" stroked="f">
                <v:textbox style="mso-fit-shape-to-text:t">
                  <w:txbxContent>
                    <w:p w:rsidR="00707FFC" w:rsidRPr="00864BAA" w:rsidRDefault="00707FFC" w:rsidP="00707FF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707FFC" w:rsidRDefault="00707FFC" w:rsidP="00707FF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707FFC" w:rsidRPr="00436D7D" w:rsidRDefault="00707FFC" w:rsidP="00707FFC"/>
    <w:p w:rsidR="00707FFC" w:rsidRPr="00436D7D" w:rsidRDefault="00707FFC" w:rsidP="00707FFC">
      <w:pPr>
        <w:tabs>
          <w:tab w:val="left" w:pos="1344"/>
        </w:tabs>
      </w:pPr>
    </w:p>
    <w:p w:rsidR="003B12E3" w:rsidRPr="00436D7D" w:rsidRDefault="003B12E3" w:rsidP="00707FFC">
      <w:pPr>
        <w:pStyle w:val="ROMANOS"/>
        <w:spacing w:line="278" w:lineRule="exact"/>
        <w:ind w:left="0" w:firstLine="0"/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0B608C"/>
    <w:rsid w:val="0014481D"/>
    <w:rsid w:val="00152354"/>
    <w:rsid w:val="001A1029"/>
    <w:rsid w:val="001F2F86"/>
    <w:rsid w:val="00216E69"/>
    <w:rsid w:val="0023637D"/>
    <w:rsid w:val="00287CEE"/>
    <w:rsid w:val="00294E3B"/>
    <w:rsid w:val="002F332B"/>
    <w:rsid w:val="003048B0"/>
    <w:rsid w:val="00320ED2"/>
    <w:rsid w:val="00342EB9"/>
    <w:rsid w:val="00354823"/>
    <w:rsid w:val="00365226"/>
    <w:rsid w:val="00371249"/>
    <w:rsid w:val="00372962"/>
    <w:rsid w:val="00387F3D"/>
    <w:rsid w:val="003975E0"/>
    <w:rsid w:val="00397D7B"/>
    <w:rsid w:val="003B12E3"/>
    <w:rsid w:val="003B64E8"/>
    <w:rsid w:val="003F1EBA"/>
    <w:rsid w:val="003F7693"/>
    <w:rsid w:val="00412340"/>
    <w:rsid w:val="00433DFF"/>
    <w:rsid w:val="00436D7D"/>
    <w:rsid w:val="0045046C"/>
    <w:rsid w:val="0047691D"/>
    <w:rsid w:val="004C4421"/>
    <w:rsid w:val="004D5248"/>
    <w:rsid w:val="004F6430"/>
    <w:rsid w:val="00514BBB"/>
    <w:rsid w:val="0052215C"/>
    <w:rsid w:val="00574697"/>
    <w:rsid w:val="00630D3A"/>
    <w:rsid w:val="00652E6A"/>
    <w:rsid w:val="00690D99"/>
    <w:rsid w:val="006D3DC5"/>
    <w:rsid w:val="006D78EF"/>
    <w:rsid w:val="006F053D"/>
    <w:rsid w:val="00707FFC"/>
    <w:rsid w:val="00735C8A"/>
    <w:rsid w:val="007D4E76"/>
    <w:rsid w:val="007E03F6"/>
    <w:rsid w:val="007F4285"/>
    <w:rsid w:val="008047BE"/>
    <w:rsid w:val="00805BB9"/>
    <w:rsid w:val="008165F2"/>
    <w:rsid w:val="008246C0"/>
    <w:rsid w:val="00845FD0"/>
    <w:rsid w:val="00864BAA"/>
    <w:rsid w:val="0087360B"/>
    <w:rsid w:val="00875987"/>
    <w:rsid w:val="008B05B4"/>
    <w:rsid w:val="008F690E"/>
    <w:rsid w:val="00900271"/>
    <w:rsid w:val="00984DA4"/>
    <w:rsid w:val="009872F9"/>
    <w:rsid w:val="009B4A0E"/>
    <w:rsid w:val="009D32B9"/>
    <w:rsid w:val="00A90022"/>
    <w:rsid w:val="00AA4AC6"/>
    <w:rsid w:val="00AD6CD6"/>
    <w:rsid w:val="00AE061C"/>
    <w:rsid w:val="00B36AC3"/>
    <w:rsid w:val="00B42658"/>
    <w:rsid w:val="00B52265"/>
    <w:rsid w:val="00B71AF1"/>
    <w:rsid w:val="00B84F5E"/>
    <w:rsid w:val="00BD4C6C"/>
    <w:rsid w:val="00BE36CC"/>
    <w:rsid w:val="00BF1F42"/>
    <w:rsid w:val="00BF5D51"/>
    <w:rsid w:val="00C74850"/>
    <w:rsid w:val="00C767E3"/>
    <w:rsid w:val="00CB2605"/>
    <w:rsid w:val="00CE70BE"/>
    <w:rsid w:val="00D3245C"/>
    <w:rsid w:val="00DA13C1"/>
    <w:rsid w:val="00DB26EA"/>
    <w:rsid w:val="00DE4DC1"/>
    <w:rsid w:val="00E414D4"/>
    <w:rsid w:val="00E95105"/>
    <w:rsid w:val="00F14841"/>
    <w:rsid w:val="00F41B31"/>
    <w:rsid w:val="00F50D9C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B3CB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depot</dc:creator>
  <cp:lastModifiedBy>CORDINADORCONTABILID</cp:lastModifiedBy>
  <cp:revision>51</cp:revision>
  <cp:lastPrinted>2018-10-30T18:49:00Z</cp:lastPrinted>
  <dcterms:created xsi:type="dcterms:W3CDTF">2016-11-09T17:11:00Z</dcterms:created>
  <dcterms:modified xsi:type="dcterms:W3CDTF">2023-10-13T17:35:00Z</dcterms:modified>
</cp:coreProperties>
</file>